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40" w:rsidRPr="00EA3C40" w:rsidRDefault="00EA3C40" w:rsidP="00EA3C40">
      <w:pPr>
        <w:jc w:val="right"/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</w:pPr>
      <w:r w:rsidRPr="00EA3C40"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>Приложение 1</w:t>
      </w:r>
    </w:p>
    <w:p w:rsidR="003B56CD" w:rsidRPr="00D31D09" w:rsidRDefault="003B56CD" w:rsidP="00D31D09">
      <w:pPr>
        <w:jc w:val="center"/>
        <w:rPr>
          <w:rFonts w:ascii="Times New Roman" w:hAnsi="Times New Roman" w:cs="Times New Roman"/>
          <w:b/>
          <w:color w:val="191A1A"/>
          <w:sz w:val="24"/>
          <w:szCs w:val="24"/>
          <w:shd w:val="clear" w:color="auto" w:fill="FFFFFF"/>
        </w:rPr>
      </w:pPr>
      <w:r w:rsidRPr="00D31D09">
        <w:rPr>
          <w:rFonts w:ascii="Times New Roman" w:hAnsi="Times New Roman" w:cs="Times New Roman"/>
          <w:b/>
          <w:color w:val="191A1A"/>
          <w:sz w:val="24"/>
          <w:szCs w:val="24"/>
          <w:shd w:val="clear" w:color="auto" w:fill="FFFFFF"/>
        </w:rPr>
        <w:t>Литературная гостиная в библиотеке</w:t>
      </w:r>
    </w:p>
    <w:p w:rsidR="00D31D09" w:rsidRDefault="00D31D09" w:rsidP="00EA3C40">
      <w:pPr>
        <w:spacing w:after="120" w:line="360" w:lineRule="auto"/>
        <w:jc w:val="both"/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>Вступительное слово:</w:t>
      </w:r>
    </w:p>
    <w:p w:rsidR="003B1EA3" w:rsidRPr="0077636E" w:rsidRDefault="00D31D09" w:rsidP="00EA3C40">
      <w:pPr>
        <w:spacing w:after="120" w:line="360" w:lineRule="auto"/>
        <w:ind w:firstLine="708"/>
        <w:jc w:val="both"/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 xml:space="preserve">- </w:t>
      </w:r>
      <w:r w:rsidR="002D7457" w:rsidRPr="0077636E"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 xml:space="preserve">А теперь я </w:t>
      </w:r>
      <w:r w:rsidR="000718C3"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>приглашаю вас</w:t>
      </w:r>
      <w:r w:rsidR="002D7457" w:rsidRPr="0077636E"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 xml:space="preserve"> в наш</w:t>
      </w:r>
      <w:r w:rsidR="000718C3"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>у</w:t>
      </w:r>
      <w:r w:rsidR="002D7457" w:rsidRPr="0077636E"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 xml:space="preserve"> импр</w:t>
      </w:r>
      <w:r w:rsidR="00C0727B"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>овизированн</w:t>
      </w:r>
      <w:r w:rsidR="000718C3"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>ую</w:t>
      </w:r>
      <w:r w:rsidR="00C0727B"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 xml:space="preserve"> </w:t>
      </w:r>
      <w:r w:rsidR="000718C3"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>литературную</w:t>
      </w:r>
      <w:r w:rsidR="00C0727B"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 xml:space="preserve"> гостин</w:t>
      </w:r>
      <w:r w:rsidR="000718C3"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>ую</w:t>
      </w:r>
      <w:r w:rsidR="00C0727B"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>,</w:t>
      </w:r>
      <w:r w:rsidR="002D7457" w:rsidRPr="0077636E"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 xml:space="preserve"> непосредственно стать участником и прочувствовать атмосферу совместного чтения в реальном времени.</w:t>
      </w:r>
    </w:p>
    <w:p w:rsidR="002D7457" w:rsidRPr="0077636E" w:rsidRDefault="002D7457" w:rsidP="00EA3C40">
      <w:pPr>
        <w:spacing w:after="120" w:line="360" w:lineRule="auto"/>
        <w:ind w:firstLine="708"/>
        <w:jc w:val="both"/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</w:pPr>
      <w:r w:rsidRPr="0077636E"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>Итак</w:t>
      </w:r>
      <w:r w:rsidR="00D31D09"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>,</w:t>
      </w:r>
      <w:r w:rsidRPr="0077636E"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 xml:space="preserve"> для того </w:t>
      </w:r>
      <w:r w:rsidR="00D31D09"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>чтобы подобные встречи</w:t>
      </w:r>
      <w:r w:rsidRPr="0077636E"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 xml:space="preserve"> в </w:t>
      </w:r>
      <w:proofErr w:type="gramStart"/>
      <w:r w:rsidRPr="0077636E"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>ваших</w:t>
      </w:r>
      <w:proofErr w:type="gramEnd"/>
      <w:r w:rsidRPr="0077636E"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 xml:space="preserve"> библиотеках, были интересными, увлекательными нужно соблюдать некоторые правила.</w:t>
      </w:r>
    </w:p>
    <w:p w:rsidR="00DE07B3" w:rsidRDefault="002D7457" w:rsidP="00EA3C40">
      <w:pPr>
        <w:spacing w:after="120" w:line="360" w:lineRule="auto"/>
        <w:ind w:firstLine="708"/>
        <w:jc w:val="both"/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</w:pPr>
      <w:r w:rsidRPr="0077636E"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 xml:space="preserve">Первое – </w:t>
      </w:r>
      <w:r w:rsidR="00DE07B3"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>создать уютную атмосферу (на экране транслир</w:t>
      </w:r>
      <w:r w:rsidR="00D31D09"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>уем</w:t>
      </w:r>
      <w:r w:rsidR="00DE07B3"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 xml:space="preserve"> горящий камин, </w:t>
      </w:r>
      <w:r w:rsidR="00D31D09"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 xml:space="preserve">можно </w:t>
      </w:r>
      <w:r w:rsidR="00DE07B3"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 xml:space="preserve">зажечь </w:t>
      </w:r>
      <w:proofErr w:type="spellStart"/>
      <w:r w:rsidR="00DE07B3"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>арома</w:t>
      </w:r>
      <w:proofErr w:type="spellEnd"/>
      <w:r w:rsidR="00DE07B3"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 xml:space="preserve"> свечу, подготовить пледы и вкусный чай с печеньем).</w:t>
      </w:r>
    </w:p>
    <w:p w:rsidR="003F15EC" w:rsidRPr="00DE07B3" w:rsidRDefault="00DE07B3" w:rsidP="00EA3C40">
      <w:pPr>
        <w:spacing w:after="120" w:line="360" w:lineRule="auto"/>
        <w:ind w:firstLine="708"/>
        <w:jc w:val="both"/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>Далее -</w:t>
      </w:r>
      <w:r w:rsidR="002D7457" w:rsidRPr="0077636E"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 xml:space="preserve"> выбрать ведущего</w:t>
      </w:r>
      <w:r w:rsidR="00C0727B">
        <w:rPr>
          <w:rFonts w:ascii="Times New Roman" w:hAnsi="Times New Roman" w:cs="Times New Roman"/>
          <w:color w:val="191A1A"/>
          <w:sz w:val="24"/>
          <w:szCs w:val="24"/>
          <w:shd w:val="clear" w:color="auto" w:fill="FFFFFF"/>
        </w:rPr>
        <w:t xml:space="preserve">. </w:t>
      </w:r>
      <w:r w:rsidR="003F15EC" w:rsidRPr="0077636E">
        <w:rPr>
          <w:rFonts w:ascii="Times New Roman" w:eastAsia="Times New Roman" w:hAnsi="Times New Roman" w:cs="Times New Roman"/>
          <w:sz w:val="24"/>
          <w:szCs w:val="24"/>
        </w:rPr>
        <w:t xml:space="preserve">Без </w:t>
      </w:r>
      <w:r w:rsidR="002D7457" w:rsidRPr="0077636E">
        <w:rPr>
          <w:rFonts w:ascii="Times New Roman" w:eastAsia="Times New Roman" w:hAnsi="Times New Roman" w:cs="Times New Roman"/>
          <w:sz w:val="24"/>
          <w:szCs w:val="24"/>
        </w:rPr>
        <w:t>ведущего</w:t>
      </w:r>
      <w:r w:rsidR="003F15EC" w:rsidRPr="0077636E">
        <w:rPr>
          <w:rFonts w:ascii="Times New Roman" w:eastAsia="Times New Roman" w:hAnsi="Times New Roman" w:cs="Times New Roman"/>
          <w:sz w:val="24"/>
          <w:szCs w:val="24"/>
        </w:rPr>
        <w:t xml:space="preserve"> возникают неловкие паузы, когда кто-то закончил говорить, а подхватить некому. А еще если беседой не управлять, она может стать неинтересной. Ведущий заполняет минуты молчания, предлагает новую тему, когда </w:t>
      </w:r>
      <w:proofErr w:type="gramStart"/>
      <w:r w:rsidR="003F15EC" w:rsidRPr="0077636E">
        <w:rPr>
          <w:rFonts w:ascii="Times New Roman" w:eastAsia="Times New Roman" w:hAnsi="Times New Roman" w:cs="Times New Roman"/>
          <w:sz w:val="24"/>
          <w:szCs w:val="24"/>
        </w:rPr>
        <w:t>предыдущая</w:t>
      </w:r>
      <w:proofErr w:type="gramEnd"/>
      <w:r w:rsidR="003F15EC" w:rsidRPr="0077636E">
        <w:rPr>
          <w:rFonts w:ascii="Times New Roman" w:eastAsia="Times New Roman" w:hAnsi="Times New Roman" w:cs="Times New Roman"/>
          <w:sz w:val="24"/>
          <w:szCs w:val="24"/>
        </w:rPr>
        <w:t xml:space="preserve"> себя исчерпала. </w:t>
      </w:r>
    </w:p>
    <w:p w:rsidR="002D7457" w:rsidRPr="002167F4" w:rsidRDefault="003F15EC" w:rsidP="00EA3C40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F4">
        <w:rPr>
          <w:rFonts w:ascii="Times New Roman" w:eastAsia="Times New Roman" w:hAnsi="Times New Roman" w:cs="Times New Roman"/>
          <w:sz w:val="24"/>
          <w:szCs w:val="24"/>
        </w:rPr>
        <w:t xml:space="preserve">Для уютных обсуждений в кругу знакомых предложите кому-то из </w:t>
      </w:r>
      <w:r w:rsidR="00C0727B" w:rsidRPr="002167F4">
        <w:rPr>
          <w:rFonts w:ascii="Times New Roman" w:eastAsia="Times New Roman" w:hAnsi="Times New Roman" w:cs="Times New Roman"/>
          <w:sz w:val="24"/>
          <w:szCs w:val="24"/>
        </w:rPr>
        <w:t xml:space="preserve">активных читателей </w:t>
      </w:r>
      <w:r w:rsidRPr="002167F4">
        <w:rPr>
          <w:rFonts w:ascii="Times New Roman" w:eastAsia="Times New Roman" w:hAnsi="Times New Roman" w:cs="Times New Roman"/>
          <w:sz w:val="24"/>
          <w:szCs w:val="24"/>
        </w:rPr>
        <w:t>стать ведущим. Или сами возьмите на себя эту роль и сможете прокачать навык публичных выступлений.</w:t>
      </w:r>
    </w:p>
    <w:p w:rsidR="00C0727B" w:rsidRPr="002167F4" w:rsidRDefault="00C0727B" w:rsidP="00EA3C4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7F4">
        <w:rPr>
          <w:rFonts w:ascii="Times New Roman" w:hAnsi="Times New Roman" w:cs="Times New Roman"/>
          <w:sz w:val="24"/>
          <w:szCs w:val="24"/>
        </w:rPr>
        <w:t xml:space="preserve">Для нашего с вами совместного прочтения я выбрала </w:t>
      </w:r>
      <w:r w:rsidR="00D31D09">
        <w:rPr>
          <w:rFonts w:ascii="Times New Roman" w:hAnsi="Times New Roman" w:cs="Times New Roman"/>
          <w:sz w:val="24"/>
          <w:szCs w:val="24"/>
        </w:rPr>
        <w:t>с</w:t>
      </w:r>
      <w:r w:rsidRPr="002167F4">
        <w:rPr>
          <w:rFonts w:ascii="Times New Roman" w:hAnsi="Times New Roman" w:cs="Times New Roman"/>
          <w:sz w:val="24"/>
          <w:szCs w:val="24"/>
        </w:rPr>
        <w:t xml:space="preserve">тихотворение </w:t>
      </w:r>
      <w:r w:rsidR="00DE07B3" w:rsidRPr="002167F4">
        <w:rPr>
          <w:rFonts w:ascii="Times New Roman" w:hAnsi="Times New Roman" w:cs="Times New Roman"/>
          <w:sz w:val="24"/>
          <w:szCs w:val="24"/>
        </w:rPr>
        <w:t>«</w:t>
      </w:r>
      <w:r w:rsidRPr="002167F4">
        <w:rPr>
          <w:rFonts w:ascii="Times New Roman" w:hAnsi="Times New Roman" w:cs="Times New Roman"/>
          <w:sz w:val="24"/>
          <w:szCs w:val="24"/>
        </w:rPr>
        <w:t>Бородино</w:t>
      </w:r>
      <w:r w:rsidR="00DE07B3" w:rsidRPr="002167F4">
        <w:rPr>
          <w:rFonts w:ascii="Times New Roman" w:hAnsi="Times New Roman" w:cs="Times New Roman"/>
          <w:sz w:val="24"/>
          <w:szCs w:val="24"/>
        </w:rPr>
        <w:t xml:space="preserve">» </w:t>
      </w:r>
      <w:r w:rsidRPr="002167F4">
        <w:rPr>
          <w:rFonts w:ascii="Times New Roman" w:hAnsi="Times New Roman" w:cs="Times New Roman"/>
          <w:sz w:val="24"/>
          <w:szCs w:val="24"/>
        </w:rPr>
        <w:t>М</w:t>
      </w:r>
      <w:r w:rsidR="00D31D09">
        <w:rPr>
          <w:rFonts w:ascii="Times New Roman" w:hAnsi="Times New Roman" w:cs="Times New Roman"/>
          <w:sz w:val="24"/>
          <w:szCs w:val="24"/>
        </w:rPr>
        <w:t>ихаила</w:t>
      </w:r>
      <w:r w:rsidRPr="002167F4">
        <w:rPr>
          <w:rFonts w:ascii="Times New Roman" w:hAnsi="Times New Roman" w:cs="Times New Roman"/>
          <w:sz w:val="24"/>
          <w:szCs w:val="24"/>
        </w:rPr>
        <w:t xml:space="preserve"> Ю</w:t>
      </w:r>
      <w:r w:rsidR="00D31D09">
        <w:rPr>
          <w:rFonts w:ascii="Times New Roman" w:hAnsi="Times New Roman" w:cs="Times New Roman"/>
          <w:sz w:val="24"/>
          <w:szCs w:val="24"/>
        </w:rPr>
        <w:t>рьевича</w:t>
      </w:r>
      <w:r w:rsidRPr="002167F4">
        <w:rPr>
          <w:rFonts w:ascii="Times New Roman" w:hAnsi="Times New Roman" w:cs="Times New Roman"/>
          <w:sz w:val="24"/>
          <w:szCs w:val="24"/>
        </w:rPr>
        <w:t xml:space="preserve"> Лермонтова. Вы знаете, что 15 октября у Михаила Юрьевича юбилей – 210 лет со дня рождения. Именно по этой причине выбор пал на его творчество.</w:t>
      </w:r>
    </w:p>
    <w:p w:rsidR="002D7457" w:rsidRPr="002167F4" w:rsidRDefault="00D31D09" w:rsidP="00EA3C40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C0727B" w:rsidRPr="002167F4">
        <w:rPr>
          <w:rFonts w:ascii="Times New Roman" w:eastAsia="Times New Roman" w:hAnsi="Times New Roman" w:cs="Times New Roman"/>
          <w:sz w:val="24"/>
          <w:szCs w:val="24"/>
        </w:rPr>
        <w:t>Бородино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C0727B" w:rsidRPr="002167F4">
        <w:rPr>
          <w:rFonts w:ascii="Times New Roman" w:eastAsia="Times New Roman" w:hAnsi="Times New Roman" w:cs="Times New Roman"/>
          <w:sz w:val="24"/>
          <w:szCs w:val="24"/>
        </w:rPr>
        <w:t xml:space="preserve"> все мы </w:t>
      </w:r>
      <w:r w:rsidR="002D7457" w:rsidRPr="002167F4">
        <w:rPr>
          <w:rFonts w:ascii="Times New Roman" w:eastAsia="Times New Roman" w:hAnsi="Times New Roman" w:cs="Times New Roman"/>
          <w:sz w:val="24"/>
          <w:szCs w:val="24"/>
        </w:rPr>
        <w:t xml:space="preserve">читали в школьные годы и перечитывали во </w:t>
      </w:r>
      <w:proofErr w:type="gramStart"/>
      <w:r w:rsidR="002D7457" w:rsidRPr="002167F4">
        <w:rPr>
          <w:rFonts w:ascii="Times New Roman" w:eastAsia="Times New Roman" w:hAnsi="Times New Roman" w:cs="Times New Roman"/>
          <w:sz w:val="24"/>
          <w:szCs w:val="24"/>
        </w:rPr>
        <w:t>взрослой</w:t>
      </w:r>
      <w:proofErr w:type="gramEnd"/>
      <w:r w:rsidR="002D7457" w:rsidRPr="002167F4">
        <w:rPr>
          <w:rFonts w:ascii="Times New Roman" w:eastAsia="Times New Roman" w:hAnsi="Times New Roman" w:cs="Times New Roman"/>
          <w:sz w:val="24"/>
          <w:szCs w:val="24"/>
        </w:rPr>
        <w:t xml:space="preserve"> жизни. </w:t>
      </w:r>
      <w:r w:rsidR="00C0727B" w:rsidRPr="002167F4">
        <w:rPr>
          <w:rFonts w:ascii="Times New Roman" w:eastAsia="Times New Roman" w:hAnsi="Times New Roman" w:cs="Times New Roman"/>
          <w:sz w:val="24"/>
          <w:szCs w:val="24"/>
        </w:rPr>
        <w:t>Это стихотворение нам хорошо знакомо и любимо нами, а многие его помнят наизусть.</w:t>
      </w:r>
    </w:p>
    <w:p w:rsidR="00C0727B" w:rsidRPr="002167F4" w:rsidRDefault="00C0727B" w:rsidP="00EA3C4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7F4">
        <w:rPr>
          <w:rFonts w:ascii="Times New Roman" w:hAnsi="Times New Roman" w:cs="Times New Roman"/>
          <w:sz w:val="24"/>
          <w:szCs w:val="24"/>
        </w:rPr>
        <w:t xml:space="preserve">Стихотворение М. Ю. Лермонтова описывает события Бородинской битвы. Изложение идёт от имени простого солдата. Это произведение — своего рода диалог поколения Лермонтова с поколением героев Отечественной войны 1812 года. </w:t>
      </w:r>
    </w:p>
    <w:p w:rsidR="00C0727B" w:rsidRPr="002167F4" w:rsidRDefault="00C0727B" w:rsidP="00EA3C40">
      <w:pPr>
        <w:pStyle w:val="a6"/>
        <w:spacing w:before="0" w:beforeAutospacing="0" w:after="120" w:afterAutospacing="0" w:line="360" w:lineRule="auto"/>
        <w:ind w:firstLine="708"/>
        <w:jc w:val="both"/>
      </w:pPr>
      <w:r w:rsidRPr="002167F4">
        <w:t xml:space="preserve">Стихотворение написано к 25-летию Отечественной войны 1812 года в 1837 году. В этом же году оно было опубликовано в журнале </w:t>
      </w:r>
      <w:r w:rsidR="00D31D09">
        <w:t>«</w:t>
      </w:r>
      <w:r w:rsidRPr="002167F4">
        <w:t>Современник</w:t>
      </w:r>
      <w:r w:rsidR="00D31D09">
        <w:t>»</w:t>
      </w:r>
      <w:r w:rsidRPr="002167F4">
        <w:t xml:space="preserve">. Идея написания произведения возникла у автора ещё в 1832–34 годах. Решающую роль сыграли воспоминания родственника поэта – Афанасия Алексеевича Столыпина, который был братом бабушки Лермонтова. Многие детали заимствованы из его рассказа, и сама личность повествователя есть в стихотворении. Знаменитый образ полковника без имени </w:t>
      </w:r>
      <w:r w:rsidRPr="002167F4">
        <w:lastRenderedPageBreak/>
        <w:t>из стихотворения по некоторым данным – списан с личности Петра Багратиона, выдающегося полководца, проявившего себя в боях с французами.</w:t>
      </w:r>
    </w:p>
    <w:p w:rsidR="00DE07B3" w:rsidRDefault="00DE07B3" w:rsidP="00EA3C40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F4">
        <w:rPr>
          <w:rFonts w:ascii="Times New Roman" w:eastAsia="Times New Roman" w:hAnsi="Times New Roman" w:cs="Times New Roman"/>
          <w:sz w:val="24"/>
          <w:szCs w:val="24"/>
        </w:rPr>
        <w:t>Итак, давайте настроимся, приготовимся и приступим</w:t>
      </w:r>
      <w:r w:rsidR="00F568C5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D31D09" w:rsidRPr="002167F4" w:rsidRDefault="00D31D09" w:rsidP="00EA3C40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31D09">
        <w:rPr>
          <w:rFonts w:ascii="Times New Roman" w:eastAsia="Times New Roman" w:hAnsi="Times New Roman" w:cs="Times New Roman"/>
          <w:i/>
          <w:sz w:val="24"/>
          <w:szCs w:val="24"/>
        </w:rPr>
        <w:t>Начинается процесс совместного чтения.</w:t>
      </w:r>
      <w:proofErr w:type="gramEnd"/>
      <w:r w:rsidRPr="00D31D0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31D09">
        <w:rPr>
          <w:rFonts w:ascii="Times New Roman" w:eastAsia="Times New Roman" w:hAnsi="Times New Roman" w:cs="Times New Roman"/>
          <w:i/>
          <w:sz w:val="24"/>
          <w:szCs w:val="24"/>
        </w:rPr>
        <w:t>Читаем по часовой стрелке по одной септиме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D31D09" w:rsidRPr="00F568C5" w:rsidRDefault="00D31D09" w:rsidP="00EA3C40">
      <w:pPr>
        <w:spacing w:after="120" w:line="360" w:lineRule="auto"/>
        <w:ind w:firstLine="708"/>
        <w:jc w:val="both"/>
        <w:rPr>
          <w:i/>
        </w:rPr>
      </w:pPr>
      <w:r w:rsidRPr="00F568C5">
        <w:rPr>
          <w:rFonts w:ascii="Times New Roman" w:hAnsi="Times New Roman" w:cs="Times New Roman"/>
          <w:i/>
          <w:sz w:val="24"/>
          <w:szCs w:val="24"/>
        </w:rPr>
        <w:t>После окончания стихотворения ведущий продолжает беседу:</w:t>
      </w:r>
      <w:r w:rsidRPr="00F568C5">
        <w:rPr>
          <w:i/>
        </w:rPr>
        <w:t xml:space="preserve"> </w:t>
      </w:r>
    </w:p>
    <w:p w:rsidR="00DE07B3" w:rsidRPr="00F568C5" w:rsidRDefault="00F568C5" w:rsidP="00EA3C4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8C5">
        <w:rPr>
          <w:rFonts w:ascii="Times New Roman" w:hAnsi="Times New Roman" w:cs="Times New Roman"/>
          <w:sz w:val="24"/>
          <w:szCs w:val="24"/>
        </w:rPr>
        <w:t>- с</w:t>
      </w:r>
      <w:r w:rsidR="00C0727B" w:rsidRPr="00F568C5">
        <w:rPr>
          <w:rFonts w:ascii="Times New Roman" w:hAnsi="Times New Roman" w:cs="Times New Roman"/>
          <w:sz w:val="24"/>
          <w:szCs w:val="24"/>
        </w:rPr>
        <w:t xml:space="preserve">тихотворение написано ярким образным народным языком, оно раскрывает субъективный взгляд на бой близ деревни Бородино, который имел решающее значение во всей русско-французской войне. </w:t>
      </w:r>
    </w:p>
    <w:p w:rsidR="00EF6146" w:rsidRPr="00F568C5" w:rsidRDefault="00C0727B" w:rsidP="00EA3C4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8C5">
        <w:rPr>
          <w:rFonts w:ascii="Times New Roman" w:hAnsi="Times New Roman" w:cs="Times New Roman"/>
          <w:sz w:val="24"/>
          <w:szCs w:val="24"/>
        </w:rPr>
        <w:t>Тема стихотворения – показ мужественного подвига русского народа на войне. Именно Лермонтов впервые подчеркнул значимость простых солдат, русского народа в борьбе с захватчиками. Художественно выразительно и документально точно он описывает события легендарного сражения, добавляя ему бытовые детали, человеческие характеры, эмоциональную окраску и атмосферу всеобщего патриотизма. Главная мысль произведения – сила России в народе, патриотическом духе. Смысл и идея стихотворения – показать героическое прошлое своей страны. Лирический герой рассказывает о событиях сражения простым, понятным языком, без сложных терминов и пафосных фраз.</w:t>
      </w:r>
    </w:p>
    <w:p w:rsidR="001F1154" w:rsidRPr="00F568C5" w:rsidRDefault="001F1154" w:rsidP="00EA3C4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8C5">
        <w:rPr>
          <w:rFonts w:ascii="Times New Roman" w:hAnsi="Times New Roman" w:cs="Times New Roman"/>
          <w:sz w:val="24"/>
          <w:szCs w:val="24"/>
        </w:rPr>
        <w:t xml:space="preserve">Здесь мы можем поговорить не только о теме стихотворения, но о своих школьных воспоминаниях, о том, как вы учили это стихотворение, например. О </w:t>
      </w:r>
      <w:r w:rsidR="008766E1" w:rsidRPr="00F568C5">
        <w:rPr>
          <w:rFonts w:ascii="Times New Roman" w:hAnsi="Times New Roman" w:cs="Times New Roman"/>
          <w:sz w:val="24"/>
          <w:szCs w:val="24"/>
        </w:rPr>
        <w:t>том,</w:t>
      </w:r>
      <w:r w:rsidRPr="00F568C5">
        <w:rPr>
          <w:rFonts w:ascii="Times New Roman" w:hAnsi="Times New Roman" w:cs="Times New Roman"/>
          <w:sz w:val="24"/>
          <w:szCs w:val="24"/>
        </w:rPr>
        <w:t xml:space="preserve"> какие чувства вызывает у вас прочтение этого стихотворения</w:t>
      </w:r>
      <w:r w:rsidR="008766E1" w:rsidRPr="00F568C5">
        <w:rPr>
          <w:rFonts w:ascii="Times New Roman" w:hAnsi="Times New Roman" w:cs="Times New Roman"/>
          <w:sz w:val="24"/>
          <w:szCs w:val="24"/>
        </w:rPr>
        <w:t xml:space="preserve"> сейчас, может быть</w:t>
      </w:r>
      <w:r w:rsidR="00F568C5">
        <w:rPr>
          <w:rFonts w:ascii="Times New Roman" w:hAnsi="Times New Roman" w:cs="Times New Roman"/>
          <w:sz w:val="24"/>
          <w:szCs w:val="24"/>
        </w:rPr>
        <w:t>,</w:t>
      </w:r>
      <w:r w:rsidR="008766E1" w:rsidRPr="00F568C5">
        <w:rPr>
          <w:rFonts w:ascii="Times New Roman" w:hAnsi="Times New Roman" w:cs="Times New Roman"/>
          <w:sz w:val="24"/>
          <w:szCs w:val="24"/>
        </w:rPr>
        <w:t xml:space="preserve"> вы вспоминаете свою учительницу литературы, или маму, которая помогала учить стихотворение. А может даже библиотекаря, у которого вы брали сборник стихов.</w:t>
      </w:r>
    </w:p>
    <w:p w:rsidR="00F568C5" w:rsidRDefault="008766E1" w:rsidP="00EA3C4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8C5">
        <w:rPr>
          <w:rFonts w:ascii="Times New Roman" w:hAnsi="Times New Roman" w:cs="Times New Roman"/>
          <w:sz w:val="24"/>
          <w:szCs w:val="24"/>
        </w:rPr>
        <w:t>За разговором мы можем пить чай, угощаться печеньем. В простой дружелюбной атмосфере быть просто хорошими собеседниками друг для друга. Проводить время с пользой, как для себя, так и для своих читателей.</w:t>
      </w:r>
    </w:p>
    <w:p w:rsidR="00F568C5" w:rsidRDefault="003B56CD" w:rsidP="00EA3C4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8C5">
        <w:rPr>
          <w:rFonts w:ascii="Times New Roman" w:hAnsi="Times New Roman" w:cs="Times New Roman"/>
          <w:sz w:val="24"/>
          <w:szCs w:val="24"/>
        </w:rPr>
        <w:t>Совместное чтение — один из самых полезных инструментов и для развития ребенка, и для совместного досуга взрослых.</w:t>
      </w:r>
      <w:proofErr w:type="gramEnd"/>
    </w:p>
    <w:p w:rsidR="003B56CD" w:rsidRPr="00F568C5" w:rsidRDefault="003B56CD" w:rsidP="00EA3C4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8C5">
        <w:rPr>
          <w:rFonts w:ascii="Times New Roman" w:hAnsi="Times New Roman" w:cs="Times New Roman"/>
          <w:sz w:val="24"/>
          <w:szCs w:val="24"/>
        </w:rPr>
        <w:t>Читая вместе книги</w:t>
      </w:r>
      <w:r w:rsidR="00B179EB">
        <w:rPr>
          <w:rFonts w:ascii="Times New Roman" w:hAnsi="Times New Roman" w:cs="Times New Roman"/>
          <w:sz w:val="24"/>
          <w:szCs w:val="24"/>
        </w:rPr>
        <w:t>,</w:t>
      </w:r>
      <w:r w:rsidRPr="00F568C5">
        <w:rPr>
          <w:rFonts w:ascii="Times New Roman" w:hAnsi="Times New Roman" w:cs="Times New Roman"/>
          <w:sz w:val="24"/>
          <w:szCs w:val="24"/>
        </w:rPr>
        <w:t xml:space="preserve"> мы общаемся, дарим друг другу себя в эти минуты. При этом укрепляется наша дружеская связь, которая помогает нам запоминать моменты совместного чтения, которые будут </w:t>
      </w:r>
      <w:r w:rsidR="00B179EB">
        <w:rPr>
          <w:rFonts w:ascii="Times New Roman" w:hAnsi="Times New Roman" w:cs="Times New Roman"/>
          <w:sz w:val="24"/>
          <w:szCs w:val="24"/>
        </w:rPr>
        <w:t>«</w:t>
      </w:r>
      <w:r w:rsidRPr="00F568C5">
        <w:rPr>
          <w:rFonts w:ascii="Times New Roman" w:hAnsi="Times New Roman" w:cs="Times New Roman"/>
          <w:sz w:val="24"/>
          <w:szCs w:val="24"/>
        </w:rPr>
        <w:t>греть душу</w:t>
      </w:r>
      <w:r w:rsidR="00B179EB">
        <w:rPr>
          <w:rFonts w:ascii="Times New Roman" w:hAnsi="Times New Roman" w:cs="Times New Roman"/>
          <w:sz w:val="24"/>
          <w:szCs w:val="24"/>
        </w:rPr>
        <w:t>»</w:t>
      </w:r>
      <w:r w:rsidRPr="00F568C5">
        <w:rPr>
          <w:rFonts w:ascii="Times New Roman" w:hAnsi="Times New Roman" w:cs="Times New Roman"/>
          <w:sz w:val="24"/>
          <w:szCs w:val="24"/>
        </w:rPr>
        <w:t xml:space="preserve"> в будущем!</w:t>
      </w:r>
    </w:p>
    <w:sectPr w:rsidR="003B56CD" w:rsidRPr="00F568C5" w:rsidSect="00D31D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15327"/>
    <w:multiLevelType w:val="multilevel"/>
    <w:tmpl w:val="90EC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AD5A25"/>
    <w:multiLevelType w:val="multilevel"/>
    <w:tmpl w:val="3E76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82C85"/>
    <w:multiLevelType w:val="multilevel"/>
    <w:tmpl w:val="37F87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F15EC"/>
    <w:rsid w:val="000503EB"/>
    <w:rsid w:val="00051876"/>
    <w:rsid w:val="00064374"/>
    <w:rsid w:val="000718C3"/>
    <w:rsid w:val="00135026"/>
    <w:rsid w:val="00181DB2"/>
    <w:rsid w:val="001B0D5C"/>
    <w:rsid w:val="001D0B20"/>
    <w:rsid w:val="001E7995"/>
    <w:rsid w:val="001F1154"/>
    <w:rsid w:val="002167F4"/>
    <w:rsid w:val="00225B30"/>
    <w:rsid w:val="002448E5"/>
    <w:rsid w:val="00272700"/>
    <w:rsid w:val="002B100C"/>
    <w:rsid w:val="002B3804"/>
    <w:rsid w:val="002D7457"/>
    <w:rsid w:val="00340A54"/>
    <w:rsid w:val="00364204"/>
    <w:rsid w:val="003B1EA3"/>
    <w:rsid w:val="003B56CD"/>
    <w:rsid w:val="003E4795"/>
    <w:rsid w:val="003F15EC"/>
    <w:rsid w:val="00403160"/>
    <w:rsid w:val="00475FE8"/>
    <w:rsid w:val="004879C7"/>
    <w:rsid w:val="00497448"/>
    <w:rsid w:val="004C5111"/>
    <w:rsid w:val="00501497"/>
    <w:rsid w:val="00534C3F"/>
    <w:rsid w:val="00537E38"/>
    <w:rsid w:val="00546B0D"/>
    <w:rsid w:val="005505D6"/>
    <w:rsid w:val="00583AC0"/>
    <w:rsid w:val="005C6428"/>
    <w:rsid w:val="00671887"/>
    <w:rsid w:val="00674A3F"/>
    <w:rsid w:val="0071054F"/>
    <w:rsid w:val="00736B57"/>
    <w:rsid w:val="00737331"/>
    <w:rsid w:val="0077636E"/>
    <w:rsid w:val="007A5E4A"/>
    <w:rsid w:val="007D589D"/>
    <w:rsid w:val="00823B3A"/>
    <w:rsid w:val="00843DBA"/>
    <w:rsid w:val="008766E1"/>
    <w:rsid w:val="008B7E95"/>
    <w:rsid w:val="0094749C"/>
    <w:rsid w:val="00976A37"/>
    <w:rsid w:val="009B2996"/>
    <w:rsid w:val="009C3CE0"/>
    <w:rsid w:val="00A47317"/>
    <w:rsid w:val="00A51DFA"/>
    <w:rsid w:val="00AF32BA"/>
    <w:rsid w:val="00B179EB"/>
    <w:rsid w:val="00B471F6"/>
    <w:rsid w:val="00B5069A"/>
    <w:rsid w:val="00B73022"/>
    <w:rsid w:val="00B74D32"/>
    <w:rsid w:val="00B96AF2"/>
    <w:rsid w:val="00BB20DA"/>
    <w:rsid w:val="00BB5AB0"/>
    <w:rsid w:val="00BE06BA"/>
    <w:rsid w:val="00C0727B"/>
    <w:rsid w:val="00C93783"/>
    <w:rsid w:val="00D31D09"/>
    <w:rsid w:val="00DC1FE1"/>
    <w:rsid w:val="00DE07B3"/>
    <w:rsid w:val="00E05E92"/>
    <w:rsid w:val="00E95027"/>
    <w:rsid w:val="00EA3C40"/>
    <w:rsid w:val="00EB5C32"/>
    <w:rsid w:val="00ED017E"/>
    <w:rsid w:val="00EE0CCC"/>
    <w:rsid w:val="00EF6146"/>
    <w:rsid w:val="00F00674"/>
    <w:rsid w:val="00F568C5"/>
    <w:rsid w:val="00F842C9"/>
    <w:rsid w:val="00F90BD1"/>
    <w:rsid w:val="00FB0F6E"/>
    <w:rsid w:val="00FD32EF"/>
    <w:rsid w:val="00FD7A9B"/>
    <w:rsid w:val="00FE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CC"/>
  </w:style>
  <w:style w:type="paragraph" w:styleId="1">
    <w:name w:val="heading 1"/>
    <w:basedOn w:val="a"/>
    <w:next w:val="a"/>
    <w:link w:val="10"/>
    <w:uiPriority w:val="9"/>
    <w:qFormat/>
    <w:rsid w:val="004031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F15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1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5E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F15E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tent--common-blockblock-3u">
    <w:name w:val="content--common-block__block-3u"/>
    <w:basedOn w:val="a"/>
    <w:rsid w:val="003F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5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3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40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031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-insert-article">
    <w:name w:val="text-insert-article"/>
    <w:basedOn w:val="a0"/>
    <w:rsid w:val="00403160"/>
  </w:style>
  <w:style w:type="character" w:customStyle="1" w:styleId="text-insert-articlemoreinfo">
    <w:name w:val="text-insert-article__moreinfo"/>
    <w:basedOn w:val="a0"/>
    <w:rsid w:val="00403160"/>
  </w:style>
  <w:style w:type="character" w:customStyle="1" w:styleId="text-insert-articletitle">
    <w:name w:val="text-insert-article__title"/>
    <w:basedOn w:val="a0"/>
    <w:rsid w:val="00403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99600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8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13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2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2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2024-10-07T07:34:00Z</cp:lastPrinted>
  <dcterms:created xsi:type="dcterms:W3CDTF">2024-10-21T08:01:00Z</dcterms:created>
  <dcterms:modified xsi:type="dcterms:W3CDTF">2024-10-21T08:12:00Z</dcterms:modified>
</cp:coreProperties>
</file>